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3C" w:rsidRPr="00770C3C" w:rsidRDefault="00770C3C" w:rsidP="00770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C3C">
        <w:rPr>
          <w:rFonts w:ascii="Times New Roman" w:hAnsi="Times New Roman" w:cs="Times New Roman"/>
          <w:sz w:val="24"/>
          <w:szCs w:val="24"/>
        </w:rPr>
        <w:t>SIDERO IV j.d.o.o. u stečaju</w:t>
      </w:r>
    </w:p>
    <w:p w:rsidR="00770C3C" w:rsidRPr="00770C3C" w:rsidRDefault="00770C3C" w:rsidP="00770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C3C">
        <w:rPr>
          <w:rFonts w:ascii="Times New Roman" w:hAnsi="Times New Roman" w:cs="Times New Roman"/>
          <w:sz w:val="24"/>
          <w:szCs w:val="24"/>
        </w:rPr>
        <w:t>Josipa Jurja Strossmayera 14, Zadar</w:t>
      </w:r>
    </w:p>
    <w:p w:rsidR="00770C3C" w:rsidRPr="00770C3C" w:rsidRDefault="00770C3C" w:rsidP="00770C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C3C">
        <w:rPr>
          <w:rFonts w:ascii="Times New Roman" w:hAnsi="Times New Roman" w:cs="Times New Roman"/>
          <w:sz w:val="24"/>
          <w:szCs w:val="24"/>
        </w:rPr>
        <w:t>OIB: 68834612809</w:t>
      </w:r>
    </w:p>
    <w:p w:rsidR="00B60F90" w:rsidRPr="00770C3C" w:rsidRDefault="00770C3C" w:rsidP="004C7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0C3C">
        <w:rPr>
          <w:rFonts w:ascii="Times New Roman" w:hAnsi="Times New Roman" w:cs="Times New Roman"/>
          <w:sz w:val="24"/>
          <w:szCs w:val="24"/>
        </w:rPr>
        <w:tab/>
      </w:r>
      <w:r w:rsidRPr="00770C3C">
        <w:rPr>
          <w:rFonts w:ascii="Times New Roman" w:hAnsi="Times New Roman" w:cs="Times New Roman"/>
          <w:sz w:val="24"/>
          <w:szCs w:val="24"/>
        </w:rPr>
        <w:tab/>
      </w:r>
      <w:r w:rsidRPr="00770C3C">
        <w:rPr>
          <w:rFonts w:ascii="Times New Roman" w:hAnsi="Times New Roman" w:cs="Times New Roman"/>
          <w:sz w:val="24"/>
          <w:szCs w:val="24"/>
        </w:rPr>
        <w:tab/>
      </w:r>
      <w:r w:rsidR="00B60F90" w:rsidRPr="00770C3C">
        <w:rPr>
          <w:rFonts w:ascii="Times New Roman" w:hAnsi="Times New Roman" w:cs="Times New Roman"/>
          <w:sz w:val="24"/>
          <w:szCs w:val="24"/>
        </w:rPr>
        <w:tab/>
      </w:r>
      <w:r w:rsidR="00B60F90" w:rsidRPr="00770C3C">
        <w:rPr>
          <w:rFonts w:ascii="Times New Roman" w:hAnsi="Times New Roman" w:cs="Times New Roman"/>
          <w:sz w:val="24"/>
          <w:szCs w:val="24"/>
        </w:rPr>
        <w:tab/>
      </w:r>
      <w:r w:rsidR="00B60F90" w:rsidRPr="00770C3C">
        <w:rPr>
          <w:rFonts w:ascii="Times New Roman" w:hAnsi="Times New Roman" w:cs="Times New Roman"/>
          <w:sz w:val="24"/>
          <w:szCs w:val="24"/>
        </w:rPr>
        <w:tab/>
      </w:r>
      <w:r w:rsidR="00B60F90" w:rsidRPr="00770C3C">
        <w:rPr>
          <w:rFonts w:ascii="Times New Roman" w:hAnsi="Times New Roman" w:cs="Times New Roman"/>
          <w:sz w:val="24"/>
          <w:szCs w:val="24"/>
        </w:rPr>
        <w:tab/>
      </w:r>
      <w:r w:rsidR="00B60F90" w:rsidRPr="00770C3C">
        <w:rPr>
          <w:rFonts w:ascii="Times New Roman" w:hAnsi="Times New Roman" w:cs="Times New Roman"/>
          <w:sz w:val="24"/>
          <w:szCs w:val="24"/>
        </w:rPr>
        <w:tab/>
      </w:r>
      <w:r w:rsidR="00B60F90" w:rsidRPr="00770C3C">
        <w:rPr>
          <w:rFonts w:ascii="Times New Roman" w:hAnsi="Times New Roman" w:cs="Times New Roman"/>
          <w:sz w:val="24"/>
          <w:szCs w:val="24"/>
        </w:rPr>
        <w:tab/>
      </w:r>
      <w:r w:rsidR="00B60F90" w:rsidRPr="00770C3C">
        <w:rPr>
          <w:rFonts w:ascii="Times New Roman" w:hAnsi="Times New Roman" w:cs="Times New Roman"/>
          <w:sz w:val="24"/>
          <w:szCs w:val="24"/>
        </w:rPr>
        <w:tab/>
      </w:r>
      <w:r w:rsidR="00B60F90" w:rsidRPr="00770C3C">
        <w:rPr>
          <w:rFonts w:ascii="Times New Roman" w:hAnsi="Times New Roman" w:cs="Times New Roman"/>
          <w:sz w:val="24"/>
          <w:szCs w:val="24"/>
        </w:rPr>
        <w:tab/>
      </w:r>
    </w:p>
    <w:p w:rsidR="00640800" w:rsidRPr="00770C3C" w:rsidRDefault="002824BD">
      <w:pPr>
        <w:rPr>
          <w:rFonts w:ascii="Times New Roman" w:hAnsi="Times New Roman" w:cs="Times New Roman"/>
          <w:b/>
          <w:sz w:val="24"/>
          <w:szCs w:val="24"/>
        </w:rPr>
      </w:pPr>
      <w:r w:rsidRPr="00770C3C">
        <w:rPr>
          <w:rFonts w:ascii="Times New Roman" w:hAnsi="Times New Roman" w:cs="Times New Roman"/>
          <w:b/>
          <w:sz w:val="24"/>
          <w:szCs w:val="24"/>
        </w:rPr>
        <w:t>P</w:t>
      </w:r>
      <w:r w:rsidR="007F09F2">
        <w:rPr>
          <w:rFonts w:ascii="Times New Roman" w:hAnsi="Times New Roman" w:cs="Times New Roman"/>
          <w:b/>
          <w:sz w:val="24"/>
          <w:szCs w:val="24"/>
        </w:rPr>
        <w:t>rilog oglas</w:t>
      </w:r>
      <w:bookmarkStart w:id="0" w:name="_GoBack"/>
      <w:bookmarkEnd w:id="0"/>
      <w:r w:rsidR="00FD45AA">
        <w:rPr>
          <w:rFonts w:ascii="Times New Roman" w:hAnsi="Times New Roman" w:cs="Times New Roman"/>
          <w:b/>
          <w:sz w:val="24"/>
          <w:szCs w:val="24"/>
        </w:rPr>
        <w:t>u - p</w:t>
      </w:r>
      <w:r w:rsidRPr="00770C3C">
        <w:rPr>
          <w:rFonts w:ascii="Times New Roman" w:hAnsi="Times New Roman" w:cs="Times New Roman"/>
          <w:b/>
          <w:sz w:val="24"/>
          <w:szCs w:val="24"/>
        </w:rPr>
        <w:t xml:space="preserve">opis </w:t>
      </w:r>
      <w:r w:rsidR="004C7FDA">
        <w:rPr>
          <w:rFonts w:ascii="Times New Roman" w:hAnsi="Times New Roman" w:cs="Times New Roman"/>
          <w:b/>
          <w:sz w:val="24"/>
          <w:szCs w:val="24"/>
        </w:rPr>
        <w:t>pokretnina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"/>
        <w:gridCol w:w="3248"/>
        <w:gridCol w:w="656"/>
      </w:tblGrid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Predmet stečajne mase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</w:t>
            </w:r>
          </w:p>
        </w:tc>
        <w:tc>
          <w:tcPr>
            <w:tcW w:w="0" w:type="auto"/>
          </w:tcPr>
          <w:p w:rsidR="004C7FDA" w:rsidRPr="004C7FDA" w:rsidRDefault="004C7FDA">
            <w:pPr>
              <w:rPr>
                <w:rFonts w:ascii="Times New Roman" w:hAnsi="Times New Roman" w:cs="Times New Roman"/>
                <w:b/>
              </w:rPr>
            </w:pPr>
            <w:r w:rsidRPr="004C7FDA">
              <w:rPr>
                <w:rFonts w:ascii="Times New Roman" w:hAnsi="Times New Roman" w:cs="Times New Roman"/>
                <w:b/>
              </w:rPr>
              <w:t>ZALIHE TRGOVAČKE ROBE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4C7FDA" w:rsidRDefault="004C7FDA" w:rsidP="007818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Bit 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Nasadni ključ 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Oznake WC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Kabanice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Odijela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Lampa 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Hidraulička cijev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Žarulje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Svrdlo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Začna dvosmjerna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Ključ cijevni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Ključ viljuškasti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sokle multicolor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Vješalica - garderoba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Vodilice – ladice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Lam.fib. disk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Elek. prek. za spaj. napona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Prigušivač napona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Prim. g ril.PVC bijeli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Spoj. za crijevo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Redukcija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Spojnik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Razdjelnik – 3 smjera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Podešivač prskalica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Škare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Pištolj prskačica PVC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Grablje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Motika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Pločica – dopušteno pušenje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Pločica – zabranjeno ostavljanje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Pl. – zabranjeno točenje alkohola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PVC pl. zabranjeno pušenje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Tabla sa znakovima zabrane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Tabla - zabranjeno prakiranje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Naljepnica - za vlastite potrebe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Naljepnice male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Naljepnica – video nadzor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Naljepnica – ulaz-izlaz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Jezgra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Samoljepiva slova i brojevi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Sajla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Tepih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Trake razne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brtvi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 spojnica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Trake krep i obojene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Vijak inox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Aluminijska klema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Osigurač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Vijak M6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Jezgra 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Baterije FUJI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Vijak za drvo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Baterije DURACELL 2x2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Baterije VARTA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Žarulje 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Svrdlo HSS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Svrdlo za metal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Kliješta meh.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Kut. stol. X1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Steg. stolarska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Kuhalo plinsko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Svjetiljka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Plin za upaljač 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Kuhalo kam.bol.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Led žarulje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Kabel priključni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Vrata kade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Vrata za dimljak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Strugač univerzalni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</w:t>
            </w:r>
          </w:p>
        </w:tc>
        <w:tc>
          <w:tcPr>
            <w:tcW w:w="0" w:type="auto"/>
          </w:tcPr>
          <w:p w:rsidR="004C7FDA" w:rsidRPr="003230FB" w:rsidRDefault="004C7F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OPREMA U PRODAVAONICI</w:t>
            </w:r>
          </w:p>
        </w:tc>
        <w:tc>
          <w:tcPr>
            <w:tcW w:w="0" w:type="auto"/>
          </w:tcPr>
          <w:p w:rsidR="004C7FDA" w:rsidRPr="003230FB" w:rsidRDefault="004C7F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0" w:type="auto"/>
          </w:tcPr>
          <w:p w:rsidR="004C7FDA" w:rsidRPr="003E0686" w:rsidRDefault="004C7FDA">
            <w:pPr>
              <w:rPr>
                <w:rFonts w:ascii="Times New Roman" w:hAnsi="Times New Roman" w:cs="Times New Roman"/>
              </w:rPr>
            </w:pPr>
            <w:r w:rsidRPr="003E0686">
              <w:rPr>
                <w:rFonts w:ascii="Times New Roman" w:hAnsi="Times New Roman" w:cs="Times New Roman"/>
              </w:rPr>
              <w:t>Računalo IBM</w:t>
            </w:r>
          </w:p>
        </w:tc>
        <w:tc>
          <w:tcPr>
            <w:tcW w:w="0" w:type="auto"/>
          </w:tcPr>
          <w:p w:rsidR="004C7FDA" w:rsidRPr="003E0686" w:rsidRDefault="004C7FDA">
            <w:pPr>
              <w:rPr>
                <w:rFonts w:ascii="Times New Roman" w:hAnsi="Times New Roman" w:cs="Times New Roman"/>
              </w:rPr>
            </w:pPr>
            <w:r w:rsidRPr="003E0686"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0" w:type="auto"/>
          </w:tcPr>
          <w:p w:rsidR="004C7FDA" w:rsidRPr="003E0686" w:rsidRDefault="004C7FDA">
            <w:pPr>
              <w:rPr>
                <w:rFonts w:ascii="Times New Roman" w:hAnsi="Times New Roman" w:cs="Times New Roman"/>
              </w:rPr>
            </w:pPr>
            <w:r w:rsidRPr="003E0686">
              <w:rPr>
                <w:rFonts w:ascii="Times New Roman" w:hAnsi="Times New Roman" w:cs="Times New Roman"/>
              </w:rPr>
              <w:t>Ormar za kutije</w:t>
            </w:r>
          </w:p>
        </w:tc>
        <w:tc>
          <w:tcPr>
            <w:tcW w:w="0" w:type="auto"/>
          </w:tcPr>
          <w:p w:rsidR="004C7FDA" w:rsidRPr="003E0686" w:rsidRDefault="004C7FDA">
            <w:pPr>
              <w:rPr>
                <w:rFonts w:ascii="Times New Roman" w:hAnsi="Times New Roman" w:cs="Times New Roman"/>
              </w:rPr>
            </w:pPr>
            <w:r w:rsidRPr="003E0686"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0" w:type="auto"/>
          </w:tcPr>
          <w:p w:rsidR="004C7FDA" w:rsidRPr="003E0686" w:rsidRDefault="004C7FDA">
            <w:pPr>
              <w:rPr>
                <w:rFonts w:ascii="Times New Roman" w:hAnsi="Times New Roman" w:cs="Times New Roman"/>
              </w:rPr>
            </w:pPr>
            <w:r w:rsidRPr="003E0686">
              <w:rPr>
                <w:rFonts w:ascii="Times New Roman" w:hAnsi="Times New Roman" w:cs="Times New Roman"/>
              </w:rPr>
              <w:t>Vaga</w:t>
            </w:r>
          </w:p>
        </w:tc>
        <w:tc>
          <w:tcPr>
            <w:tcW w:w="0" w:type="auto"/>
          </w:tcPr>
          <w:p w:rsidR="004C7FDA" w:rsidRPr="003E0686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0" w:type="auto"/>
          </w:tcPr>
          <w:p w:rsidR="004C7FDA" w:rsidRPr="003E0686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Bosch usisavač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0" w:type="auto"/>
          </w:tcPr>
          <w:p w:rsidR="004C7FDA" w:rsidRPr="003E0686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Rezač stiropola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Reklamni pano</w:t>
            </w: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C7FDA" w:rsidTr="00D75D6F"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C7FDA" w:rsidRDefault="004C7FDA">
            <w:pPr>
              <w:rPr>
                <w:rFonts w:ascii="Times New Roman" w:hAnsi="Times New Roman" w:cs="Times New Roman"/>
              </w:rPr>
            </w:pPr>
          </w:p>
        </w:tc>
      </w:tr>
    </w:tbl>
    <w:p w:rsidR="003E0686" w:rsidRDefault="003E0686">
      <w:pPr>
        <w:rPr>
          <w:rFonts w:ascii="Times New Roman" w:hAnsi="Times New Roman" w:cs="Times New Roman"/>
        </w:rPr>
      </w:pPr>
    </w:p>
    <w:p w:rsidR="00B60F90" w:rsidRPr="00640800" w:rsidRDefault="00B60F90">
      <w:pPr>
        <w:rPr>
          <w:rFonts w:ascii="Times New Roman" w:hAnsi="Times New Roman" w:cs="Times New Roman"/>
        </w:rPr>
      </w:pPr>
    </w:p>
    <w:sectPr w:rsidR="00B60F90" w:rsidRPr="00640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00"/>
    <w:rsid w:val="000B387D"/>
    <w:rsid w:val="00154E4C"/>
    <w:rsid w:val="002824BD"/>
    <w:rsid w:val="00287459"/>
    <w:rsid w:val="00290FB2"/>
    <w:rsid w:val="002C35D7"/>
    <w:rsid w:val="002F3085"/>
    <w:rsid w:val="003230FB"/>
    <w:rsid w:val="003C7162"/>
    <w:rsid w:val="003E0686"/>
    <w:rsid w:val="00485FB9"/>
    <w:rsid w:val="004C7FDA"/>
    <w:rsid w:val="005A4172"/>
    <w:rsid w:val="005E7DA5"/>
    <w:rsid w:val="005F4A9E"/>
    <w:rsid w:val="00640800"/>
    <w:rsid w:val="00770C3C"/>
    <w:rsid w:val="007818DA"/>
    <w:rsid w:val="007F09F2"/>
    <w:rsid w:val="00865093"/>
    <w:rsid w:val="00B411C8"/>
    <w:rsid w:val="00B60F90"/>
    <w:rsid w:val="00C271E7"/>
    <w:rsid w:val="00C66778"/>
    <w:rsid w:val="00CD336E"/>
    <w:rsid w:val="00D450E5"/>
    <w:rsid w:val="00D75D6F"/>
    <w:rsid w:val="00DF72D9"/>
    <w:rsid w:val="00E13012"/>
    <w:rsid w:val="00FD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8F191-D3F4-4569-92D1-57F8D51F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2021-04-06T06:21:00Z</dcterms:created>
  <dcterms:modified xsi:type="dcterms:W3CDTF">2021-04-06T06:54:00Z</dcterms:modified>
</cp:coreProperties>
</file>